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C" w:rsidRPr="00401058" w:rsidRDefault="00401058" w:rsidP="00401058">
      <w:pPr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ГККП «</w:t>
      </w:r>
      <w:proofErr w:type="gramStart"/>
      <w:r>
        <w:rPr>
          <w:rFonts w:ascii="Times New Roman" w:hAnsi="Times New Roman" w:cs="Times New Roman"/>
          <w:b/>
          <w:sz w:val="28"/>
          <w:u w:val="single"/>
          <w:lang w:val="ru-RU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«Солнышко» поселка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Аршалы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при отделе образования по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Аршалынскому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области»</w:t>
      </w:r>
    </w:p>
    <w:p w:rsidR="00FD5990" w:rsidRPr="00F74F35" w:rsidRDefault="00FD5990" w:rsidP="00F74F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74F35">
        <w:rPr>
          <w:rFonts w:ascii="Times New Roman" w:hAnsi="Times New Roman" w:cs="Times New Roman"/>
          <w:b/>
          <w:sz w:val="28"/>
          <w:lang w:val="ru-RU"/>
        </w:rPr>
        <w:t>Со</w:t>
      </w:r>
      <w:r w:rsidR="002A1BA9">
        <w:rPr>
          <w:rFonts w:ascii="Times New Roman" w:hAnsi="Times New Roman" w:cs="Times New Roman"/>
          <w:b/>
          <w:sz w:val="28"/>
          <w:lang w:val="ru-RU"/>
        </w:rPr>
        <w:t>проводительное письмо о предоста</w:t>
      </w:r>
      <w:r w:rsidRPr="00F74F35">
        <w:rPr>
          <w:rFonts w:ascii="Times New Roman" w:hAnsi="Times New Roman" w:cs="Times New Roman"/>
          <w:b/>
          <w:sz w:val="28"/>
          <w:lang w:val="ru-RU"/>
        </w:rPr>
        <w:t>влении государственных услуг</w:t>
      </w:r>
      <w:r w:rsidR="00F74F35">
        <w:rPr>
          <w:rFonts w:ascii="Times New Roman" w:hAnsi="Times New Roman" w:cs="Times New Roman"/>
          <w:b/>
          <w:sz w:val="28"/>
          <w:lang w:val="ru-RU"/>
        </w:rPr>
        <w:t xml:space="preserve"> за 2021 года</w:t>
      </w:r>
    </w:p>
    <w:p w:rsidR="00FD5990" w:rsidRDefault="00FD5990" w:rsidP="00FD5990">
      <w:pPr>
        <w:jc w:val="center"/>
        <w:rPr>
          <w:lang w:val="ru-RU"/>
        </w:rPr>
      </w:pPr>
    </w:p>
    <w:p w:rsidR="00FD5990" w:rsidRPr="00FD5990" w:rsidRDefault="00FD5990" w:rsidP="00FD599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599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403001. </w:t>
      </w:r>
      <w:r w:rsidRPr="00FD59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Постановка на очередь детей дошкольного возраста (до 6 лет) для направления в дошкольные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 w:rsidR="00401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</w:p>
    <w:p w:rsidR="00B956F3" w:rsidRPr="00B956F3" w:rsidRDefault="00FD5990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>40</w:t>
      </w:r>
      <w:r w:rsidR="00B956F3"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3002. </w:t>
      </w:r>
      <w:r w:rsidR="00B956F3"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и зачисление детей в дошкольные организации</w:t>
      </w:r>
      <w:r w:rsid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 w:rsidR="00401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93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803014.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для прохождения аттестации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 w:rsidR="00401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</w:p>
    <w:p w:rsidR="00B956F3" w:rsidRDefault="00B956F3" w:rsidP="00A75F8C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</w:pPr>
    </w:p>
    <w:p w:rsidR="00B956F3" w:rsidRPr="00B956F3" w:rsidRDefault="00B956F3" w:rsidP="00B956F3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</w:pPr>
    </w:p>
    <w:p w:rsidR="00FD5990" w:rsidRPr="0069188A" w:rsidRDefault="0069188A" w:rsidP="0069188A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Общее итого по физическим лицам - </w:t>
      </w:r>
      <w:r w:rsidR="0040105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98</w:t>
      </w:r>
      <w:bookmarkStart w:id="0" w:name="_GoBack"/>
      <w:bookmarkEnd w:id="0"/>
    </w:p>
    <w:sectPr w:rsidR="00FD5990" w:rsidRPr="0069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2F5C"/>
    <w:multiLevelType w:val="hybridMultilevel"/>
    <w:tmpl w:val="6F56B318"/>
    <w:lvl w:ilvl="0" w:tplc="B6627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E"/>
    <w:rsid w:val="0008608E"/>
    <w:rsid w:val="002A1BA9"/>
    <w:rsid w:val="00401058"/>
    <w:rsid w:val="00496446"/>
    <w:rsid w:val="005608AC"/>
    <w:rsid w:val="0069188A"/>
    <w:rsid w:val="00A75F8C"/>
    <w:rsid w:val="00B956F3"/>
    <w:rsid w:val="00F74F35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Пользователь Windows</cp:lastModifiedBy>
  <cp:revision>4</cp:revision>
  <dcterms:created xsi:type="dcterms:W3CDTF">2022-02-28T08:52:00Z</dcterms:created>
  <dcterms:modified xsi:type="dcterms:W3CDTF">2022-03-01T06:45:00Z</dcterms:modified>
</cp:coreProperties>
</file>